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基层工会申报困难职工建档材料清单明细</w:t>
      </w:r>
    </w:p>
    <w:tbl>
      <w:tblPr>
        <w:tblStyle w:val="5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15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  <w:szCs w:val="22"/>
              </w:rPr>
              <w:t>内容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困难职工家庭建档申请审批表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困难职工档案表格及困难职工家庭人均收入计算明细表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职工本人及家庭所有成员的身份证复印件、户口本复印件；（家庭总人口原则上以户籍为单位且常年共同生活的人口计算）父母或子女与困难职工本人不在同一户口本，但需计入困难职工家庭总人数的，需单位或社区开具共同居住证明。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（离异或者丧偶的，提供离婚证或死亡证明复印件）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困难职工本人银行卡复印件（注明开户行）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职工本人和家庭所有成员近一年工资银行流水，若无法提供银行流水的，需提供工作单位出具的收入证明，若无收入的，由单位或社区出具无收入证明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因病致困的，近一年自付费用票据复印件（收据、住院结算单、药店发票等）；残疾致困的提供残疾证复印件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意外致困的，提供公安、民政等相关部门的证明和费用支出票据复印件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子女上学致困的，提供上学证明材料（学生证、准考证、录取通知书复印件、学校证明、学费收据发票复印件等）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低保家庭的，提供低保证复印件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机动车、住房等证明材料和申请困难救助家庭经济状况核对授权书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9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困难职工公示及公示栏照片、基层工会民主评议会议纪要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kern w:val="0"/>
          <w:sz w:val="44"/>
          <w:szCs w:val="44"/>
        </w:rPr>
        <w:t>困难职工家庭建档申请审批表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839"/>
        <w:gridCol w:w="8"/>
        <w:gridCol w:w="1060"/>
        <w:gridCol w:w="1182"/>
        <w:gridCol w:w="49"/>
        <w:gridCol w:w="1171"/>
        <w:gridCol w:w="710"/>
        <w:gridCol w:w="209"/>
        <w:gridCol w:w="112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2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困难救助申请人基本情况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别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龄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有无低保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□有低保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□无低保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号  码</w:t>
            </w: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致困原因</w:t>
            </w:r>
          </w:p>
        </w:tc>
        <w:tc>
          <w:tcPr>
            <w:tcW w:w="470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家庭收入低     </w:t>
            </w:r>
            <w:r>
              <w:rPr>
                <w:rFonts w:ascii="Times New Roman" w:hAnsi="Times New Roman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因病致困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意外致困       </w:t>
            </w:r>
            <w:r>
              <w:rPr>
                <w:rFonts w:ascii="Times New Roman" w:hAnsi="Times New Roman"/>
                <w:sz w:val="28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  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状  态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  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  位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家庭主要困难情况</w:t>
            </w:r>
          </w:p>
        </w:tc>
        <w:tc>
          <w:tcPr>
            <w:tcW w:w="779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779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本人承诺以上所填情况皆真实，愿意接受审核。若隐瞒或弄虚作假，自愿承担责任。同时自愿授权市</w:t>
            </w:r>
            <w:r>
              <w:rPr>
                <w:rFonts w:hint="eastAsia" w:ascii="Times New Roman" w:hAnsi="Times New Roman"/>
                <w:szCs w:val="21"/>
              </w:rPr>
              <w:t>/县总工会，对本人及家庭成员的经济状况信息进行核对。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承诺人（签名）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入户核查人员意见</w:t>
            </w:r>
          </w:p>
        </w:tc>
        <w:tc>
          <w:tcPr>
            <w:tcW w:w="31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入户核查人签名：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年   月   日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单位工会或社区工会初审意见</w:t>
            </w: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（公章+ 审签人签字）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委局（产业）系统、市总直属工会</w:t>
            </w:r>
            <w:r>
              <w:rPr>
                <w:rFonts w:ascii="Times New Roman" w:hAnsi="Times New Roman"/>
                <w:szCs w:val="21"/>
              </w:rPr>
              <w:t>意见</w:t>
            </w:r>
          </w:p>
        </w:tc>
        <w:tc>
          <w:tcPr>
            <w:tcW w:w="31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（公章+ 审签人签字 ）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月   日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市/县工会帮扶中心   审核意见</w:t>
            </w: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（公章+ 审签人签字 ）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月  日</w:t>
            </w:r>
          </w:p>
        </w:tc>
      </w:tr>
    </w:tbl>
    <w:p>
      <w:pPr>
        <w:spacing w:line="20" w:lineRule="exact"/>
        <w:rPr>
          <w:rFonts w:ascii="Times New Roman" w:hAnsi="宋体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985" w:left="1588" w:header="851" w:footer="1191" w:gutter="0"/>
          <w:cols w:space="720" w:num="1"/>
          <w:docGrid w:type="linesAndChars" w:linePitch="579" w:charSpace="0"/>
        </w:sectPr>
      </w:pPr>
    </w:p>
    <w:p>
      <w:pPr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kern w:val="0"/>
          <w:sz w:val="44"/>
          <w:szCs w:val="44"/>
        </w:rPr>
        <w:t>困难职工档案表格（*为必填项）</w:t>
      </w:r>
    </w:p>
    <w:tbl>
      <w:tblPr>
        <w:tblStyle w:val="4"/>
        <w:tblW w:w="14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09"/>
        <w:gridCol w:w="567"/>
        <w:gridCol w:w="284"/>
        <w:gridCol w:w="141"/>
        <w:gridCol w:w="177"/>
        <w:gridCol w:w="674"/>
        <w:gridCol w:w="709"/>
        <w:gridCol w:w="708"/>
        <w:gridCol w:w="284"/>
        <w:gridCol w:w="425"/>
        <w:gridCol w:w="567"/>
        <w:gridCol w:w="425"/>
        <w:gridCol w:w="426"/>
        <w:gridCol w:w="283"/>
        <w:gridCol w:w="1276"/>
        <w:gridCol w:w="142"/>
        <w:gridCol w:w="160"/>
        <w:gridCol w:w="123"/>
        <w:gridCol w:w="284"/>
        <w:gridCol w:w="727"/>
        <w:gridCol w:w="548"/>
        <w:gridCol w:w="728"/>
        <w:gridCol w:w="832"/>
        <w:gridCol w:w="1434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*职工编号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ind w:right="-153" w:rightChars="-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*困难类别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*档案类型</w:t>
            </w:r>
          </w:p>
        </w:tc>
        <w:tc>
          <w:tcPr>
            <w:tcW w:w="1984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*建档标准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*姓名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*民族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*性别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*政治面貌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*身份证号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*出生日期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*健康状况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疾病/残疾类别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*工作状态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*住房类型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建筑面积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其他联系方式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*劳模类型</w:t>
            </w:r>
          </w:p>
        </w:tc>
        <w:tc>
          <w:tcPr>
            <w:tcW w:w="1984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*婚姻状况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是否单亲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*医保状况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*家庭住址</w:t>
            </w: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354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单位性质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企业状况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*本人月平均收入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*家庭其他非薪资年收入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*家庭年度总收入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*家庭人口</w:t>
            </w:r>
          </w:p>
        </w:tc>
        <w:tc>
          <w:tcPr>
            <w:tcW w:w="2712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家庭月人均收入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*户口所在地行政区划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2712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是否有一定自救能力</w:t>
            </w:r>
          </w:p>
        </w:tc>
        <w:tc>
          <w:tcPr>
            <w:tcW w:w="3827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是否为零就业家庭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*主要致困原因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年度必要支出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其他（文字描述）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次要致困原因（0-3项）</w:t>
            </w:r>
          </w:p>
        </w:tc>
        <w:tc>
          <w:tcPr>
            <w:tcW w:w="11340" w:type="dxa"/>
            <w:gridSpan w:val="1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支行名称</w:t>
            </w:r>
          </w:p>
        </w:tc>
        <w:tc>
          <w:tcPr>
            <w:tcW w:w="3988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银行卡号</w:t>
            </w:r>
          </w:p>
        </w:tc>
        <w:tc>
          <w:tcPr>
            <w:tcW w:w="480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9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附   件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附件名称</w:t>
            </w:r>
          </w:p>
        </w:tc>
        <w:tc>
          <w:tcPr>
            <w:tcW w:w="271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附件类型</w:t>
            </w:r>
          </w:p>
        </w:tc>
        <w:tc>
          <w:tcPr>
            <w:tcW w:w="593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049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gridSpan w:val="1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11340" w:type="dxa"/>
            <w:gridSpan w:val="1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*建档人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*审核人</w:t>
            </w:r>
          </w:p>
        </w:tc>
        <w:tc>
          <w:tcPr>
            <w:tcW w:w="3988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录入人</w:t>
            </w:r>
          </w:p>
        </w:tc>
        <w:tc>
          <w:tcPr>
            <w:tcW w:w="480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息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表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格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*姓名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*关系（是户主的）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*民族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*身份证号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*月收入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*劳模类型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*健康状况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疾病/残疾类别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*医保状况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*婚姻状况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*户口类型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其它联系方式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*人员身份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当前学历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入学年份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年制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单位或学校</w:t>
            </w:r>
          </w:p>
        </w:tc>
        <w:tc>
          <w:tcPr>
            <w:tcW w:w="12616" w:type="dxa"/>
            <w:gridSpan w:val="2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单位性质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企业状况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所属行业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工作状态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劳动合同签订/入伍时间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合同期限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12616" w:type="dxa"/>
            <w:gridSpan w:val="2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ind w:left="178" w:leftChars="85"/>
        <w:jc w:val="center"/>
        <w:rPr>
          <w:rFonts w:ascii="Times New Roman" w:hAnsi="Times New Roman"/>
        </w:rPr>
      </w:pPr>
    </w:p>
    <w:tbl>
      <w:tblPr>
        <w:tblStyle w:val="4"/>
        <w:tblW w:w="14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76"/>
        <w:gridCol w:w="1985"/>
        <w:gridCol w:w="2409"/>
        <w:gridCol w:w="2410"/>
        <w:gridCol w:w="1559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97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息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表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*姓名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*关系（是户主的）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*民族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*身份证号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*月收入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*劳模类型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*健康状况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疾病/残疾类别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*医保状况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*婚姻状况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*户口类型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其它联系方式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*人员身份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当前学历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入学年份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年制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单位或学校</w:t>
            </w:r>
          </w:p>
        </w:tc>
        <w:tc>
          <w:tcPr>
            <w:tcW w:w="12616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单位性质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企业状况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所属行业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工作状态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劳动合同签订/入伍时间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合同期限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12616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息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表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格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*姓名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*关系（是户主的）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*民族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*身份证号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*月收入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*劳模类型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*健康状况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疾病/残疾类别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*医保状况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*婚姻状况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*户口类型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其它联系方式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*人员身份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当前学历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入学年份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年制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单位或学校</w:t>
            </w:r>
          </w:p>
        </w:tc>
        <w:tc>
          <w:tcPr>
            <w:tcW w:w="12616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单位性质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企业状况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所属行业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工作状态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劳动合同签订/入伍时间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合同期限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12616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ind w:left="178" w:leftChars="85"/>
        <w:jc w:val="left"/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footerReference r:id="rId6" w:type="default"/>
          <w:pgSz w:w="16838" w:h="11906" w:orient="landscape"/>
          <w:pgMar w:top="1474" w:right="1440" w:bottom="1361" w:left="1440" w:header="851" w:footer="992" w:gutter="0"/>
          <w:cols w:space="720" w:num="1"/>
          <w:docGrid w:linePitch="312" w:charSpace="0"/>
        </w:sectPr>
      </w:pPr>
    </w:p>
    <w:p>
      <w:pPr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4</w:t>
      </w:r>
    </w:p>
    <w:p>
      <w:pPr>
        <w:jc w:val="center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kern w:val="0"/>
          <w:sz w:val="44"/>
          <w:szCs w:val="44"/>
        </w:rPr>
        <w:t>困难职工公示</w:t>
      </w:r>
    </w:p>
    <w:p>
      <w:pPr>
        <w:rPr>
          <w:rFonts w:ascii="Times New Roman" w:hAnsi="Times New Roman" w:eastAsia="楷体_GB2312"/>
          <w:snapToGrid w:val="0"/>
          <w:kern w:val="0"/>
          <w:sz w:val="32"/>
          <w:szCs w:val="32"/>
        </w:rPr>
      </w:pPr>
    </w:p>
    <w:p>
      <w:pPr>
        <w:ind w:firstLine="646" w:firstLineChars="200"/>
        <w:rPr>
          <w:rFonts w:ascii="Times New Roman" w:hAnsi="Times New Roman" w:eastAsia="仿宋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本次共有      户申请成为工会困难职工帮扶对象并提出困难救助。根据《湖南工会困难职工档案管理办法》等有关规定，现予以公示。公示期为     年   月   日至    年   月</w:t>
      </w:r>
    </w:p>
    <w:p>
      <w:pPr>
        <w:rPr>
          <w:rFonts w:ascii="Times New Roman" w:hAnsi="Times New Roman" w:eastAsia="仿宋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 xml:space="preserve">   日。各位会员如有异议的，请在     年   月   日前向本单位工会反映。</w:t>
      </w:r>
    </w:p>
    <w:p>
      <w:pPr>
        <w:spacing w:line="560" w:lineRule="exact"/>
        <w:jc w:val="center"/>
        <w:textAlignment w:val="center"/>
        <w:rPr>
          <w:rFonts w:ascii="Times New Roman" w:hAnsi="Times New Roman" w:eastAsia="方正小标宋_GBK"/>
          <w:bCs/>
          <w:kern w:val="0"/>
          <w:sz w:val="32"/>
          <w:szCs w:val="36"/>
        </w:rPr>
      </w:pPr>
    </w:p>
    <w:p>
      <w:pPr>
        <w:spacing w:after="156" w:afterLines="50" w:line="560" w:lineRule="exact"/>
        <w:jc w:val="center"/>
        <w:textAlignment w:val="center"/>
        <w:rPr>
          <w:rFonts w:ascii="Times New Roman" w:hAnsi="Times New Roman" w:eastAsia="方正小标宋_GBK"/>
          <w:sz w:val="28"/>
          <w:szCs w:val="32"/>
        </w:rPr>
      </w:pPr>
      <w:r>
        <w:rPr>
          <w:rFonts w:ascii="Times New Roman" w:hAnsi="Times New Roman" w:eastAsia="方正小标宋_GBK"/>
          <w:bCs/>
          <w:kern w:val="0"/>
          <w:sz w:val="32"/>
          <w:szCs w:val="36"/>
        </w:rPr>
        <w:t>公   示  内   容</w:t>
      </w:r>
    </w:p>
    <w:tbl>
      <w:tblPr>
        <w:tblStyle w:val="4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496"/>
        <w:gridCol w:w="1556"/>
        <w:gridCol w:w="1415"/>
        <w:gridCol w:w="3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申请人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家庭成员（人数）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申请人月均收入</w:t>
            </w:r>
          </w:p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（元）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家庭月人均收入（元）</w:t>
            </w:r>
          </w:p>
        </w:tc>
        <w:tc>
          <w:tcPr>
            <w:tcW w:w="3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8"/>
              </w:rPr>
              <w:t>致困原因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6" w:firstLineChars="20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spacing w:before="156" w:beforeLines="50"/>
        <w:jc w:val="left"/>
        <w:textAlignment w:val="center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单位工会联系人：</w:t>
      </w:r>
    </w:p>
    <w:p>
      <w:pPr>
        <w:textAlignment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举报电话：</w:t>
      </w:r>
    </w:p>
    <w:p>
      <w:pPr>
        <w:wordWrap w:val="0"/>
        <w:jc w:val="right"/>
        <w:textAlignment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工会委员会（章）</w:t>
      </w:r>
    </w:p>
    <w:p>
      <w:pPr>
        <w:jc w:val="right"/>
        <w:textAlignment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  月  日</w:t>
      </w:r>
    </w:p>
    <w:p>
      <w:pPr>
        <w:jc w:val="right"/>
        <w:textAlignment w:val="center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黑体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黑体" w:eastAsia="黑体"/>
          <w:snapToGrid w:val="0"/>
          <w:kern w:val="0"/>
          <w:sz w:val="32"/>
          <w:szCs w:val="32"/>
        </w:rPr>
        <w:t xml:space="preserve">附件5 </w:t>
      </w:r>
    </w:p>
    <w:p>
      <w:pPr>
        <w:rPr>
          <w:rFonts w:hint="eastAsia" w:ascii="Times New Roman" w:hAnsi="黑体" w:eastAsia="黑体"/>
          <w:snapToGrid w:val="0"/>
          <w:kern w:val="0"/>
          <w:sz w:val="32"/>
          <w:szCs w:val="32"/>
        </w:rPr>
      </w:pPr>
    </w:p>
    <w:p>
      <w:pPr>
        <w:ind w:firstLine="1329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困难职工家庭人均收入计算明细表</w:t>
      </w:r>
    </w:p>
    <w:tbl>
      <w:tblPr>
        <w:tblStyle w:val="4"/>
        <w:tblW w:w="90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6426"/>
        <w:gridCol w:w="1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项目</w:t>
            </w:r>
          </w:p>
        </w:tc>
        <w:tc>
          <w:tcPr>
            <w:tcW w:w="6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明细（计算过程）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snapToGrid w:val="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家庭可支配收入</w:t>
            </w: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（工薪收入+经营净收入+财产性收入+转移性收入-缴纳所得税-社会保障支出）</w:t>
            </w:r>
          </w:p>
        </w:tc>
        <w:tc>
          <w:tcPr>
            <w:tcW w:w="64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申请人：</w:t>
            </w: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申请人配偶：</w:t>
            </w: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Times New Roman" w:hAnsi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父母：</w:t>
            </w: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子女：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填写有的选项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家庭困难必要支出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（患病、子女上学、残疾及其他特殊原因等造成支出费用）</w:t>
            </w:r>
          </w:p>
        </w:tc>
        <w:tc>
          <w:tcPr>
            <w:tcW w:w="6426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患病：</w:t>
            </w: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上学：</w:t>
            </w: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意外：</w:t>
            </w: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其他：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支出费用不含日常生活支出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家庭总人口</w:t>
            </w:r>
          </w:p>
        </w:tc>
        <w:tc>
          <w:tcPr>
            <w:tcW w:w="6426" w:type="dxa"/>
            <w:noWrap w:val="0"/>
            <w:vAlign w:val="center"/>
          </w:tcPr>
          <w:p>
            <w:pPr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99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家庭可支配收入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—</w:t>
            </w: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家庭困难必要支出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=</w:t>
            </w:r>
          </w:p>
          <w:p>
            <w:pPr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家庭人均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收入</w:t>
            </w:r>
          </w:p>
        </w:tc>
        <w:tc>
          <w:tcPr>
            <w:tcW w:w="642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（家庭可支配收入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—</w:t>
            </w: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家庭困难必要支出）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/</w:t>
            </w:r>
            <w:r>
              <w:rPr>
                <w:rFonts w:hint="eastAsia" w:ascii="Times New Roman" w:hAnsi="宋体"/>
                <w:snapToGrid w:val="0"/>
                <w:kern w:val="0"/>
                <w:sz w:val="24"/>
              </w:rPr>
              <w:t>家庭总人口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=</w:t>
            </w:r>
          </w:p>
          <w:p>
            <w:pPr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>：</w:t>
      </w:r>
    </w:p>
    <w:p>
      <w:pPr>
        <w:rPr>
          <w:rFonts w:hint="eastAsia" w:eastAsia="黑体"/>
          <w:snapToGrid w:val="0"/>
          <w:color w:val="000000"/>
          <w:kern w:val="0"/>
          <w:sz w:val="32"/>
          <w:szCs w:val="32"/>
        </w:rPr>
      </w:pPr>
    </w:p>
    <w:p>
      <w:pPr>
        <w:rPr>
          <w:rFonts w:hint="eastAsia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津市市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/>
          <w:sz w:val="44"/>
          <w:szCs w:val="44"/>
        </w:rPr>
        <w:t>困难职工家庭经济状况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查询委托书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津市市总工会：</w:t>
      </w:r>
    </w:p>
    <w:p>
      <w:pPr>
        <w:spacing w:line="580" w:lineRule="exact"/>
        <w:ind w:firstLine="64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>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人（身份证号码：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）（委托查询名册附后）向市总工会申请困难职工帮扶救助。本次申请对象经户主及全体家庭成员授权，情况属实并同意进行困难职工家庭经济状况核对，特委托你会到相关部门查询其家庭经济状况。</w:t>
      </w:r>
    </w:p>
    <w:p>
      <w:pPr>
        <w:spacing w:line="580" w:lineRule="exact"/>
        <w:ind w:right="1120" w:firstLine="646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right="800" w:firstLine="5168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spacing w:line="580" w:lineRule="exact"/>
        <w:ind w:right="1280" w:firstLine="646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本人签字:</w:t>
      </w:r>
    </w:p>
    <w:p>
      <w:pPr>
        <w:spacing w:line="580" w:lineRule="exact"/>
        <w:ind w:right="1280" w:firstLine="646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80" w:lineRule="exact"/>
        <w:ind w:right="1280" w:firstLine="646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XXX有限公司（盖章）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  <w:sectPr>
          <w:footerReference r:id="rId7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rtlGutter w:val="0"/>
          <w:docGrid w:type="linesAndChars" w:linePitch="319" w:charSpace="64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月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182245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7"/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4.3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1C+Qz1AAAAAcBAAAPAAAAAAAAAAEAIAAAACIAAABkcnMvZG93bnJl&#10;di54bWxQSwECFAAUAAAACACHTuJAC+EjbMgBAACd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Times New Roman" w:hAnsi="Times New Roman"/>
                        <w:sz w:val="24"/>
                      </w:rPr>
                    </w:pPr>
                    <w:r>
                      <w:rPr>
                        <w:rStyle w:val="7"/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Style w:val="7"/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4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4"/>
                      </w:rPr>
                      <w:t>2</w:t>
                    </w:r>
                    <w:r>
                      <w:rPr>
                        <w:rStyle w:val="7"/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Style w:val="7"/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  <w:rPr>
        <w:rFonts w:ascii="宋体"/>
        <w:sz w:val="24"/>
      </w:rPr>
    </w:pPr>
    <w:r>
      <w:rPr>
        <w:rFonts w:ascii="宋体" w:hAnsi="宋体"/>
        <w:sz w:val="24"/>
      </w:rPr>
      <w:t>—  —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4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6YarLUAAAABwEAAA8AAAAAAAAAAQAgAAAAIgAAAGRycy9kb3ducmV2LnhtbFBL&#10;AQIUABQAAAAIAIdO4kBhY07EMwIAAGUEAAAOAAAAAAAAAAEAIAAAACM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- 12 -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2024-12-02T01:44:42Z</dcterms:created>
  <dc:creator>Lenovo</dc:creator>
  <cp:lastModifiedBy>周思敏</cp:lastModifiedBy>
  <dcterms:modified xsi:type="dcterms:W3CDTF">2024-12-02T01:44:54Z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